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A04" w:rsidRDefault="00917BAB" w:rsidP="00CF5A04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BAB">
        <w:rPr>
          <w:rFonts w:ascii="Times New Roman" w:hAnsi="Times New Roman" w:cs="Times New Roman"/>
          <w:sz w:val="28"/>
          <w:szCs w:val="28"/>
        </w:rPr>
        <w:t xml:space="preserve">Перечень нормативно-правовых актов </w:t>
      </w:r>
      <w:r w:rsidR="00B044CE">
        <w:rPr>
          <w:rFonts w:ascii="Times New Roman" w:hAnsi="Times New Roman" w:cs="Times New Roman"/>
          <w:sz w:val="28"/>
          <w:szCs w:val="28"/>
        </w:rPr>
        <w:t>об антимонопольном комплаенсе</w:t>
      </w:r>
    </w:p>
    <w:p w:rsidR="00D76F5E" w:rsidRPr="00917BAB" w:rsidRDefault="00B044CE" w:rsidP="00CF5A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управе</w:t>
      </w:r>
      <w:r w:rsidR="00917BAB" w:rsidRPr="0091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AB0">
        <w:rPr>
          <w:rFonts w:ascii="Times New Roman" w:hAnsi="Times New Roman" w:cs="Times New Roman"/>
          <w:sz w:val="28"/>
          <w:szCs w:val="28"/>
        </w:rPr>
        <w:t>Обручевского</w:t>
      </w:r>
      <w:proofErr w:type="spellEnd"/>
      <w:r w:rsidR="00917BAB" w:rsidRPr="00917BAB">
        <w:rPr>
          <w:rFonts w:ascii="Times New Roman" w:hAnsi="Times New Roman" w:cs="Times New Roman"/>
          <w:sz w:val="28"/>
          <w:szCs w:val="28"/>
        </w:rPr>
        <w:t xml:space="preserve"> района города Москвы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2"/>
        <w:gridCol w:w="1334"/>
        <w:gridCol w:w="1701"/>
        <w:gridCol w:w="1134"/>
        <w:gridCol w:w="4253"/>
        <w:gridCol w:w="5776"/>
      </w:tblGrid>
      <w:tr w:rsidR="00CF5A04" w:rsidRPr="00CF5A04" w:rsidTr="00CF5A04">
        <w:tc>
          <w:tcPr>
            <w:tcW w:w="362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4253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776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Ссылка на нормативно-правовой акт</w:t>
            </w:r>
          </w:p>
        </w:tc>
      </w:tr>
      <w:tr w:rsidR="00CF5A04" w:rsidRPr="00CF5A04" w:rsidTr="00CF5A04">
        <w:tc>
          <w:tcPr>
            <w:tcW w:w="362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:rsidR="00CF5A04" w:rsidRPr="00CF5A04" w:rsidRDefault="00E1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701" w:type="dxa"/>
          </w:tcPr>
          <w:p w:rsidR="00CF5A04" w:rsidRPr="00CF5A04" w:rsidRDefault="00887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F5A04" w:rsidRPr="00CF5A04">
              <w:rPr>
                <w:rFonts w:ascii="Times New Roman" w:hAnsi="Times New Roman" w:cs="Times New Roman"/>
                <w:sz w:val="20"/>
                <w:szCs w:val="20"/>
              </w:rPr>
              <w:t xml:space="preserve"> февраля 2019г</w:t>
            </w:r>
          </w:p>
        </w:tc>
        <w:tc>
          <w:tcPr>
            <w:tcW w:w="1134" w:type="dxa"/>
          </w:tcPr>
          <w:p w:rsidR="00CF5A04" w:rsidRPr="00CF5A04" w:rsidRDefault="00887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9-ОС</w:t>
            </w:r>
          </w:p>
        </w:tc>
        <w:tc>
          <w:tcPr>
            <w:tcW w:w="4253" w:type="dxa"/>
          </w:tcPr>
          <w:p w:rsidR="00CF5A04" w:rsidRPr="00CF5A04" w:rsidRDefault="00E16AB0" w:rsidP="0091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AB0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положения о системе внутреннего обеспечения соответствия требованиям антимонопольного законодательства в управе </w:t>
            </w:r>
            <w:proofErr w:type="spellStart"/>
            <w:r w:rsidRPr="00E16AB0">
              <w:rPr>
                <w:rFonts w:ascii="Times New Roman" w:hAnsi="Times New Roman" w:cs="Times New Roman"/>
                <w:sz w:val="20"/>
                <w:szCs w:val="20"/>
              </w:rPr>
              <w:t>Обручевского</w:t>
            </w:r>
            <w:proofErr w:type="spellEnd"/>
            <w:r w:rsidRPr="00E16AB0">
              <w:rPr>
                <w:rFonts w:ascii="Times New Roman" w:hAnsi="Times New Roman" w:cs="Times New Roman"/>
                <w:sz w:val="20"/>
                <w:szCs w:val="20"/>
              </w:rPr>
              <w:t xml:space="preserve"> района города Москвы и назначении ответственного должностного лица</w:t>
            </w:r>
          </w:p>
        </w:tc>
        <w:tc>
          <w:tcPr>
            <w:tcW w:w="5776" w:type="dxa"/>
          </w:tcPr>
          <w:p w:rsidR="00CF5A04" w:rsidRPr="00CF5A04" w:rsidRDefault="00887310" w:rsidP="0091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310">
              <w:rPr>
                <w:rFonts w:ascii="Times New Roman" w:hAnsi="Times New Roman" w:cs="Times New Roman"/>
                <w:sz w:val="20"/>
                <w:szCs w:val="20"/>
              </w:rPr>
              <w:t>https://obruchev.mos.ru/legislation/lawacts/7910771/</w:t>
            </w:r>
          </w:p>
        </w:tc>
      </w:tr>
      <w:tr w:rsidR="00CF5A04" w:rsidRPr="00CF5A04" w:rsidTr="00CF5A04">
        <w:tc>
          <w:tcPr>
            <w:tcW w:w="362" w:type="dxa"/>
          </w:tcPr>
          <w:p w:rsidR="00CF5A04" w:rsidRPr="00CF5A04" w:rsidRDefault="00E1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701" w:type="dxa"/>
          </w:tcPr>
          <w:p w:rsidR="00CF5A04" w:rsidRPr="00CF5A04" w:rsidRDefault="00E1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F5A04" w:rsidRPr="00CF5A04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A04" w:rsidRPr="00CF5A0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6A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="00E16AB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253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методики расчета ключевых показателей эффективности функционирования антимонопольного комплаенса в управе </w:t>
            </w:r>
            <w:proofErr w:type="spellStart"/>
            <w:r w:rsidR="00E16AB0">
              <w:rPr>
                <w:rFonts w:ascii="Times New Roman" w:hAnsi="Times New Roman" w:cs="Times New Roman"/>
                <w:sz w:val="20"/>
                <w:szCs w:val="20"/>
              </w:rPr>
              <w:t>Обручевского</w:t>
            </w:r>
            <w:proofErr w:type="spellEnd"/>
            <w:r w:rsidRPr="00CF5A04">
              <w:rPr>
                <w:rFonts w:ascii="Times New Roman" w:hAnsi="Times New Roman" w:cs="Times New Roman"/>
                <w:sz w:val="20"/>
                <w:szCs w:val="20"/>
              </w:rPr>
              <w:t xml:space="preserve"> района города Москвы</w:t>
            </w:r>
          </w:p>
        </w:tc>
        <w:tc>
          <w:tcPr>
            <w:tcW w:w="5776" w:type="dxa"/>
          </w:tcPr>
          <w:p w:rsidR="00CF5A04" w:rsidRPr="00CF5A04" w:rsidRDefault="00E1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AB0">
              <w:rPr>
                <w:rFonts w:ascii="Times New Roman" w:hAnsi="Times New Roman" w:cs="Times New Roman"/>
                <w:sz w:val="20"/>
                <w:szCs w:val="20"/>
              </w:rPr>
              <w:t>https://obruchev.mos.ru/upload_local/iblock/efe/efe011efa758a16f44dbfdef31e1fcf0/prikaz_komplaens.pdf</w:t>
            </w:r>
          </w:p>
        </w:tc>
      </w:tr>
      <w:tr w:rsidR="00837420" w:rsidRPr="00CF5A04" w:rsidTr="00CF5A04">
        <w:tc>
          <w:tcPr>
            <w:tcW w:w="362" w:type="dxa"/>
          </w:tcPr>
          <w:p w:rsidR="00837420" w:rsidRDefault="00E1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334" w:type="dxa"/>
          </w:tcPr>
          <w:p w:rsidR="00837420" w:rsidRDefault="00837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701" w:type="dxa"/>
          </w:tcPr>
          <w:p w:rsidR="00837420" w:rsidRDefault="00837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6AB0">
              <w:rPr>
                <w:rFonts w:ascii="Times New Roman" w:hAnsi="Times New Roman" w:cs="Times New Roman"/>
                <w:sz w:val="20"/>
                <w:szCs w:val="20"/>
              </w:rPr>
              <w:t>9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16AB0">
              <w:rPr>
                <w:rFonts w:ascii="Times New Roman" w:hAnsi="Times New Roman" w:cs="Times New Roman"/>
                <w:sz w:val="20"/>
                <w:szCs w:val="20"/>
              </w:rPr>
              <w:t>4 г.</w:t>
            </w:r>
          </w:p>
        </w:tc>
        <w:tc>
          <w:tcPr>
            <w:tcW w:w="1134" w:type="dxa"/>
          </w:tcPr>
          <w:p w:rsidR="00837420" w:rsidRDefault="00E16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37420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</w:p>
        </w:tc>
        <w:tc>
          <w:tcPr>
            <w:tcW w:w="4253" w:type="dxa"/>
          </w:tcPr>
          <w:p w:rsidR="00837420" w:rsidRPr="000538E2" w:rsidRDefault="000538E2" w:rsidP="000F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8E2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карты рисков нарушения антимонопольного комплаенса, плана мероприятий </w:t>
            </w:r>
            <w:r w:rsidR="00E16AB0">
              <w:rPr>
                <w:rFonts w:ascii="Times New Roman" w:hAnsi="Times New Roman" w:cs="Times New Roman"/>
                <w:sz w:val="20"/>
                <w:szCs w:val="20"/>
              </w:rPr>
              <w:t xml:space="preserve">(«дорожная карта») </w:t>
            </w:r>
            <w:r w:rsidRPr="000538E2">
              <w:rPr>
                <w:rFonts w:ascii="Times New Roman" w:hAnsi="Times New Roman" w:cs="Times New Roman"/>
                <w:sz w:val="20"/>
                <w:szCs w:val="20"/>
              </w:rPr>
              <w:t xml:space="preserve">по снижению рисков нарушения антимонопольного законодательства, ключевых показателей эффективности функционирования антимонопольного комплаенса в управе </w:t>
            </w:r>
            <w:proofErr w:type="spellStart"/>
            <w:r w:rsidR="00E16AB0">
              <w:rPr>
                <w:rFonts w:ascii="Times New Roman" w:hAnsi="Times New Roman" w:cs="Times New Roman"/>
                <w:sz w:val="20"/>
                <w:szCs w:val="20"/>
              </w:rPr>
              <w:t>Обручевского</w:t>
            </w:r>
            <w:proofErr w:type="spellEnd"/>
            <w:r w:rsidRPr="000538E2">
              <w:rPr>
                <w:rFonts w:ascii="Times New Roman" w:hAnsi="Times New Roman" w:cs="Times New Roman"/>
                <w:sz w:val="20"/>
                <w:szCs w:val="20"/>
              </w:rPr>
              <w:t xml:space="preserve"> района г</w:t>
            </w:r>
            <w:r w:rsidR="00E16A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538E2">
              <w:rPr>
                <w:rFonts w:ascii="Times New Roman" w:hAnsi="Times New Roman" w:cs="Times New Roman"/>
                <w:sz w:val="20"/>
                <w:szCs w:val="20"/>
              </w:rPr>
              <w:t xml:space="preserve"> Москвы</w:t>
            </w:r>
          </w:p>
        </w:tc>
        <w:tc>
          <w:tcPr>
            <w:tcW w:w="5776" w:type="dxa"/>
          </w:tcPr>
          <w:p w:rsidR="00837420" w:rsidRPr="000910C2" w:rsidRDefault="00E16AB0" w:rsidP="000F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AB0">
              <w:rPr>
                <w:rFonts w:ascii="Times New Roman" w:hAnsi="Times New Roman" w:cs="Times New Roman"/>
                <w:sz w:val="20"/>
                <w:szCs w:val="20"/>
              </w:rPr>
              <w:t>https://obruchev.mos.ru/Карта%20рисков%20нарушения%20антимонопольного%20законодательства.pdf</w:t>
            </w:r>
          </w:p>
        </w:tc>
      </w:tr>
    </w:tbl>
    <w:p w:rsidR="00917BAB" w:rsidRDefault="00917BAB"/>
    <w:sectPr w:rsidR="00917BAB" w:rsidSect="00CF5A0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AB"/>
    <w:rsid w:val="00046797"/>
    <w:rsid w:val="000538E2"/>
    <w:rsid w:val="000910C2"/>
    <w:rsid w:val="000F7AAA"/>
    <w:rsid w:val="00403B7A"/>
    <w:rsid w:val="00466E93"/>
    <w:rsid w:val="00513786"/>
    <w:rsid w:val="007D1724"/>
    <w:rsid w:val="00837420"/>
    <w:rsid w:val="00887310"/>
    <w:rsid w:val="00917BAB"/>
    <w:rsid w:val="009D02D5"/>
    <w:rsid w:val="009D2064"/>
    <w:rsid w:val="00B044CE"/>
    <w:rsid w:val="00CF5A04"/>
    <w:rsid w:val="00D16D5F"/>
    <w:rsid w:val="00D76F5E"/>
    <w:rsid w:val="00DA2C8E"/>
    <w:rsid w:val="00E00154"/>
    <w:rsid w:val="00E16AB0"/>
    <w:rsid w:val="00E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F81D"/>
  <w15:chartTrackingRefBased/>
  <w15:docId w15:val="{5ACB70D9-F983-499D-8F26-9809DA21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17B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 3</dc:creator>
  <cp:keywords/>
  <dc:description/>
  <cp:lastModifiedBy>Рабжинова Светлана Борисовна</cp:lastModifiedBy>
  <cp:revision>2</cp:revision>
  <cp:lastPrinted>2022-04-26T07:06:00Z</cp:lastPrinted>
  <dcterms:created xsi:type="dcterms:W3CDTF">2024-04-25T13:42:00Z</dcterms:created>
  <dcterms:modified xsi:type="dcterms:W3CDTF">2024-04-25T13:42:00Z</dcterms:modified>
</cp:coreProperties>
</file>